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4F" w:rsidRDefault="00F32477" w:rsidP="00B84A38">
      <w:pPr>
        <w:pStyle w:val="Overskrift2"/>
      </w:pPr>
      <w:r>
        <w:t>Opgaver i geometri</w:t>
      </w:r>
    </w:p>
    <w:p w:rsidR="00CF2638" w:rsidRDefault="00F32477" w:rsidP="00F32477">
      <w:r>
        <w:t xml:space="preserve">I denne </w:t>
      </w:r>
      <w:r w:rsidR="004E083E">
        <w:t xml:space="preserve">øvelse skal vi kigge på </w:t>
      </w:r>
      <w:r w:rsidR="004E083E">
        <w:rPr>
          <w:i/>
        </w:rPr>
        <w:t>ensvinklede trekanter</w:t>
      </w:r>
      <w:r w:rsidR="004E083E">
        <w:t xml:space="preserve"> samt brug af </w:t>
      </w:r>
      <w:r w:rsidR="004E083E">
        <w:rPr>
          <w:i/>
        </w:rPr>
        <w:t>Pythagoras lære</w:t>
      </w:r>
      <w:r w:rsidR="004E083E">
        <w:rPr>
          <w:i/>
        </w:rPr>
        <w:softHyphen/>
        <w:t>sæt</w:t>
      </w:r>
      <w:r w:rsidR="004E083E">
        <w:rPr>
          <w:i/>
        </w:rPr>
        <w:softHyphen/>
        <w:t>ning</w:t>
      </w:r>
      <w:r w:rsidR="004E083E">
        <w:t xml:space="preserve"> i </w:t>
      </w:r>
      <w:r w:rsidR="004E083E">
        <w:rPr>
          <w:i/>
        </w:rPr>
        <w:t>retvinklede trekanter</w:t>
      </w:r>
      <w:r w:rsidR="004E083E">
        <w:t xml:space="preserve">. </w:t>
      </w:r>
    </w:p>
    <w:p w:rsidR="00CF2638" w:rsidRDefault="00CF2638" w:rsidP="00F32477"/>
    <w:p w:rsidR="004E083E" w:rsidRDefault="004E083E" w:rsidP="00F32477"/>
    <w:p w:rsidR="00E83117" w:rsidRDefault="00E83117" w:rsidP="00E83117">
      <w:pPr>
        <w:pStyle w:val="Overskrift4"/>
      </w:pPr>
      <w:r>
        <w:t>Opgave 1</w:t>
      </w:r>
    </w:p>
    <w:p w:rsidR="00CF2638" w:rsidRDefault="00CF2638" w:rsidP="00CF2638">
      <w:r>
        <w:t>Beregn de ukendte sider og vinkler i nedenstående ensvinklede trekanter.</w:t>
      </w:r>
    </w:p>
    <w:p w:rsidR="00CF2638" w:rsidRDefault="00CF2638" w:rsidP="00CF2638"/>
    <w:p w:rsidR="00F32477" w:rsidRDefault="00CF2638" w:rsidP="00CF2638">
      <w:pPr>
        <w:jc w:val="center"/>
      </w:pPr>
      <w:r>
        <w:rPr>
          <w:noProof/>
          <w:lang w:eastAsia="da-DK"/>
        </w:rPr>
        <w:drawing>
          <wp:inline distT="0" distB="0" distL="0" distR="0">
            <wp:extent cx="4050000" cy="909000"/>
            <wp:effectExtent l="19050" t="0" r="7650" b="0"/>
            <wp:docPr id="1" name="Billede 0" descr="ensvinklede trekanter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svinklede trekanter1.ep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0000" cy="9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638" w:rsidRDefault="00CF2638" w:rsidP="00CF2638"/>
    <w:p w:rsidR="00CF2638" w:rsidRDefault="00CF2638" w:rsidP="00CF2638"/>
    <w:p w:rsidR="00CF2638" w:rsidRDefault="00CF2638" w:rsidP="00CF2638">
      <w:pPr>
        <w:pStyle w:val="Overskrift4"/>
      </w:pPr>
      <w:r>
        <w:t>Opgave 2</w:t>
      </w:r>
    </w:p>
    <w:p w:rsidR="00CF2638" w:rsidRDefault="00CF2638" w:rsidP="00CF2638">
      <w:r>
        <w:t>Beregn de ukendte sider og vinkler i nedenstående ensvinklede trekanter.</w:t>
      </w:r>
    </w:p>
    <w:p w:rsidR="00CF2638" w:rsidRDefault="00CF2638" w:rsidP="00CF2638"/>
    <w:p w:rsidR="00CF2638" w:rsidRDefault="00CF2638" w:rsidP="00CF2638">
      <w:pPr>
        <w:jc w:val="center"/>
      </w:pPr>
      <w:r>
        <w:rPr>
          <w:noProof/>
          <w:lang w:eastAsia="da-DK"/>
        </w:rPr>
        <w:drawing>
          <wp:inline distT="0" distB="0" distL="0" distR="0">
            <wp:extent cx="3690000" cy="1341000"/>
            <wp:effectExtent l="19050" t="0" r="5700" b="0"/>
            <wp:docPr id="2" name="Billede 1" descr="ensvinklede trekanter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svinklede trekanter2.ep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0000" cy="134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638" w:rsidRDefault="00CF2638" w:rsidP="00CF2638"/>
    <w:p w:rsidR="00CF2638" w:rsidRDefault="00CF2638" w:rsidP="00CF2638"/>
    <w:p w:rsidR="00CF2638" w:rsidRDefault="00CF2638" w:rsidP="00CF2638">
      <w:pPr>
        <w:pStyle w:val="Overskrift4"/>
      </w:pPr>
      <w:r>
        <w:t>Opgave 3</w:t>
      </w:r>
    </w:p>
    <w:p w:rsidR="00CF2638" w:rsidRDefault="00A150EA" w:rsidP="00CF2638">
      <w:r>
        <w:t xml:space="preserve">Bent benytter en stang på </w:t>
      </w:r>
      <w:r w:rsidR="00F7585F">
        <w:t>3,5</w:t>
      </w:r>
      <w:r>
        <w:t xml:space="preserve"> meter til at vurdere højden af e</w:t>
      </w:r>
      <w:r w:rsidR="00F7585F">
        <w:t>n kirke</w:t>
      </w:r>
      <w:r>
        <w:t xml:space="preserve">. </w:t>
      </w:r>
      <w:r w:rsidR="00AD3894">
        <w:t>Kirken</w:t>
      </w:r>
      <w:r>
        <w:t xml:space="preserve"> giver en skygge på </w:t>
      </w:r>
      <w:r w:rsidR="00F7585F">
        <w:t>7,04</w:t>
      </w:r>
      <w:r>
        <w:t xml:space="preserve"> m bag stangen. Skyggens yderste kant er </w:t>
      </w:r>
      <w:r w:rsidR="00F7585F">
        <w:t>70,03 m</w:t>
      </w:r>
      <w:r>
        <w:t xml:space="preserve"> fra </w:t>
      </w:r>
      <w:r w:rsidR="00AD3894">
        <w:t>kirken</w:t>
      </w:r>
      <w:bookmarkStart w:id="0" w:name="_GoBack"/>
      <w:bookmarkEnd w:id="0"/>
      <w:r>
        <w:t xml:space="preserve">, som vist på figuren. Giv en vurdering af </w:t>
      </w:r>
      <w:r w:rsidR="00F7585F">
        <w:t xml:space="preserve">kirkens </w:t>
      </w:r>
      <w:r>
        <w:t xml:space="preserve">højde.  </w:t>
      </w:r>
    </w:p>
    <w:p w:rsidR="00A150EA" w:rsidRDefault="00A150EA" w:rsidP="00CF2638"/>
    <w:p w:rsidR="00CF2638" w:rsidRDefault="00F7585F" w:rsidP="00CF2638">
      <w:pPr>
        <w:jc w:val="center"/>
      </w:pPr>
      <w:r>
        <w:rPr>
          <w:noProof/>
          <w:lang w:eastAsia="da-DK"/>
        </w:rPr>
        <w:drawing>
          <wp:inline distT="0" distB="0" distL="0" distR="0">
            <wp:extent cx="3200400" cy="1724025"/>
            <wp:effectExtent l="0" t="0" r="0" b="9525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kpjat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638" w:rsidRDefault="00CF2638" w:rsidP="00CF2638"/>
    <w:p w:rsidR="005E0BA5" w:rsidRDefault="005E0BA5" w:rsidP="00CF2638"/>
    <w:p w:rsidR="005E0BA5" w:rsidRDefault="005E0BA5" w:rsidP="00CF2638"/>
    <w:p w:rsidR="005E0BA5" w:rsidRPr="00731AFF" w:rsidRDefault="00731AFF" w:rsidP="00731AFF">
      <w:pPr>
        <w:jc w:val="right"/>
        <w:rPr>
          <w:b/>
        </w:rPr>
      </w:pPr>
      <w:r>
        <w:rPr>
          <w:b/>
        </w:rPr>
        <w:t>VEND!</w:t>
      </w:r>
    </w:p>
    <w:p w:rsidR="005E0BA5" w:rsidRDefault="005E0BA5" w:rsidP="005E0BA5">
      <w:pPr>
        <w:pStyle w:val="Overskrift4"/>
      </w:pPr>
      <w:r>
        <w:lastRenderedPageBreak/>
        <w:t>Opgave 4</w:t>
      </w:r>
    </w:p>
    <w:p w:rsidR="005E0BA5" w:rsidRDefault="00B62BF5" w:rsidP="005E0BA5">
      <w:r>
        <w:t xml:space="preserve">Benyt Pythagoras’ læresætning til at bestemme </w:t>
      </w:r>
      <w:r w:rsidR="005E0BA5">
        <w:t xml:space="preserve">de ukendte sider </w:t>
      </w:r>
      <w:r>
        <w:t>i nedenstående to ret</w:t>
      </w:r>
      <w:r>
        <w:softHyphen/>
        <w:t>vink</w:t>
      </w:r>
      <w:r>
        <w:softHyphen/>
        <w:t xml:space="preserve">lede trekanter. </w:t>
      </w:r>
    </w:p>
    <w:p w:rsidR="005E0BA5" w:rsidRDefault="005E0BA5" w:rsidP="005E0BA5">
      <w:pPr>
        <w:jc w:val="center"/>
      </w:pPr>
      <w:r>
        <w:rPr>
          <w:noProof/>
          <w:lang w:eastAsia="da-DK"/>
        </w:rPr>
        <w:drawing>
          <wp:inline distT="0" distB="0" distL="0" distR="0">
            <wp:extent cx="2700000" cy="1152000"/>
            <wp:effectExtent l="19050" t="0" r="5100" b="0"/>
            <wp:docPr id="4" name="Billede 3" descr="retvinklede trekanter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vinklede trekanter1.eps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E9C" w:rsidRDefault="00E63E9C" w:rsidP="005E0BA5">
      <w:pPr>
        <w:jc w:val="center"/>
      </w:pPr>
    </w:p>
    <w:p w:rsidR="00E63E9C" w:rsidRDefault="00E63E9C" w:rsidP="005E0BA5">
      <w:pPr>
        <w:jc w:val="center"/>
      </w:pPr>
    </w:p>
    <w:p w:rsidR="00E63E9C" w:rsidRDefault="00E63E9C" w:rsidP="00E63E9C">
      <w:pPr>
        <w:pStyle w:val="Overskrift4"/>
      </w:pPr>
      <w:r>
        <w:t>Opgave 5</w:t>
      </w:r>
    </w:p>
    <w:p w:rsidR="00E63E9C" w:rsidRDefault="00E63E9C" w:rsidP="00E63E9C">
      <w:r>
        <w:t>Benyt Pythagoras’ læresætning til at bestemme de ukendte sider i nedenstående to ret</w:t>
      </w:r>
      <w:r>
        <w:softHyphen/>
        <w:t>vink</w:t>
      </w:r>
      <w:r>
        <w:softHyphen/>
        <w:t xml:space="preserve">lede trekanter. </w:t>
      </w:r>
    </w:p>
    <w:p w:rsidR="00E63E9C" w:rsidRDefault="00E63E9C" w:rsidP="00E63E9C"/>
    <w:p w:rsidR="00E63E9C" w:rsidRDefault="00E63E9C" w:rsidP="00E63E9C">
      <w:pPr>
        <w:jc w:val="center"/>
      </w:pPr>
      <w:r>
        <w:rPr>
          <w:noProof/>
          <w:lang w:eastAsia="da-DK"/>
        </w:rPr>
        <w:drawing>
          <wp:inline distT="0" distB="0" distL="0" distR="0">
            <wp:extent cx="3222000" cy="909000"/>
            <wp:effectExtent l="0" t="0" r="0" b="0"/>
            <wp:docPr id="5" name="Billede 4" descr="retvinklede trekanter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vinklede trekanter2.eps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000" cy="9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E9C" w:rsidRDefault="00E63E9C" w:rsidP="00E63E9C"/>
    <w:p w:rsidR="00E63E9C" w:rsidRDefault="00E63E9C" w:rsidP="00E63E9C"/>
    <w:p w:rsidR="00E63E9C" w:rsidRDefault="00E63E9C" w:rsidP="00E63E9C">
      <w:pPr>
        <w:pStyle w:val="Overskrift4"/>
      </w:pPr>
      <w:r>
        <w:t>Opgave 6</w:t>
      </w:r>
    </w:p>
    <w:p w:rsidR="00E63E9C" w:rsidRDefault="00E63E9C" w:rsidP="00E63E9C">
      <w:r>
        <w:t>Ralph tager smutvejen langs hypotenusen i den retvinklede trekant, som vejene danner på figuren. Hvor meget sparer han at køre, frem for at køre rundt om den rette vinkel?</w:t>
      </w:r>
    </w:p>
    <w:p w:rsidR="00E63E9C" w:rsidRDefault="00E63E9C" w:rsidP="00E63E9C"/>
    <w:p w:rsidR="00E63E9C" w:rsidRDefault="00D5262E" w:rsidP="00E63E9C">
      <w:pPr>
        <w:jc w:val="center"/>
      </w:pPr>
      <w:r>
        <w:rPr>
          <w:noProof/>
          <w:lang w:eastAsia="da-DK"/>
        </w:rPr>
        <w:drawing>
          <wp:inline distT="0" distB="0" distL="0" distR="0">
            <wp:extent cx="3933000" cy="2628000"/>
            <wp:effectExtent l="19050" t="0" r="0" b="0"/>
            <wp:docPr id="8" name="Billede 7" descr="bi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.eps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000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E9C" w:rsidRDefault="00E63E9C" w:rsidP="00E63E9C"/>
    <w:p w:rsidR="00E63E9C" w:rsidRDefault="00E63E9C" w:rsidP="00E63E9C"/>
    <w:p w:rsidR="00E63E9C" w:rsidRDefault="00E63E9C" w:rsidP="00E63E9C">
      <w:pPr>
        <w:pStyle w:val="Overskrift4"/>
      </w:pPr>
      <w:r>
        <w:t>Løsninger</w:t>
      </w:r>
    </w:p>
    <w:p w:rsidR="00E63E9C" w:rsidRDefault="00E63E9C" w:rsidP="00E63E9C">
      <w:r>
        <w:t>1)</w:t>
      </w:r>
      <w:r>
        <w:tab/>
      </w:r>
      <w:r w:rsidR="00D5262E" w:rsidRPr="00D5262E">
        <w:rPr>
          <w:position w:val="-10"/>
        </w:rPr>
        <w:object w:dxaOrig="1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5.75pt" o:ole="">
            <v:imagedata r:id="rId13" o:title=""/>
          </v:shape>
          <o:OLEObject Type="Embed" ProgID="Equation.DSMT4" ShapeID="_x0000_i1025" DrawAspect="Content" ObjectID="_1349555556" r:id="rId14"/>
        </w:object>
      </w:r>
      <w:r w:rsidR="00D5262E">
        <w:tab/>
      </w:r>
      <w:r w:rsidR="00D5262E">
        <w:tab/>
        <w:t>2)</w:t>
      </w:r>
      <w:r w:rsidR="00D5262E">
        <w:tab/>
      </w:r>
      <w:r w:rsidR="00D5262E" w:rsidRPr="00D5262E">
        <w:rPr>
          <w:position w:val="-10"/>
        </w:rPr>
        <w:object w:dxaOrig="1420" w:dyaOrig="320">
          <v:shape id="_x0000_i1026" type="#_x0000_t75" style="width:71.25pt;height:15.75pt" o:ole="">
            <v:imagedata r:id="rId15" o:title=""/>
          </v:shape>
          <o:OLEObject Type="Embed" ProgID="Equation.DSMT4" ShapeID="_x0000_i1026" DrawAspect="Content" ObjectID="_1349555557" r:id="rId16"/>
        </w:object>
      </w:r>
      <w:r w:rsidR="00D5262E">
        <w:tab/>
        <w:t>3)</w:t>
      </w:r>
      <w:r w:rsidR="00D5262E">
        <w:tab/>
        <w:t>11,35 m</w:t>
      </w:r>
    </w:p>
    <w:p w:rsidR="00D5262E" w:rsidRPr="00E63E9C" w:rsidRDefault="00D5262E" w:rsidP="00E63E9C">
      <w:r>
        <w:t>4)</w:t>
      </w:r>
      <w:r>
        <w:tab/>
      </w:r>
      <w:r w:rsidRPr="00D5262E">
        <w:rPr>
          <w:position w:val="-10"/>
        </w:rPr>
        <w:object w:dxaOrig="1880" w:dyaOrig="320">
          <v:shape id="_x0000_i1027" type="#_x0000_t75" style="width:93.75pt;height:15.75pt" o:ole="">
            <v:imagedata r:id="rId17" o:title=""/>
          </v:shape>
          <o:OLEObject Type="Embed" ProgID="Equation.DSMT4" ShapeID="_x0000_i1027" DrawAspect="Content" ObjectID="_1349555558" r:id="rId18"/>
        </w:object>
      </w:r>
      <w:r>
        <w:tab/>
        <w:t>5)</w:t>
      </w:r>
      <w:r>
        <w:tab/>
      </w:r>
      <w:r w:rsidRPr="00D5262E">
        <w:rPr>
          <w:position w:val="-10"/>
        </w:rPr>
        <w:object w:dxaOrig="1860" w:dyaOrig="320">
          <v:shape id="_x0000_i1028" type="#_x0000_t75" style="width:93pt;height:15.75pt" o:ole="">
            <v:imagedata r:id="rId19" o:title=""/>
          </v:shape>
          <o:OLEObject Type="Embed" ProgID="Equation.DSMT4" ShapeID="_x0000_i1028" DrawAspect="Content" ObjectID="_1349555559" r:id="rId20"/>
        </w:object>
      </w:r>
      <w:r w:rsidR="00C25776">
        <w:tab/>
        <w:t>6)</w:t>
      </w:r>
      <w:r w:rsidR="00C25776">
        <w:tab/>
        <w:t>34,8</w:t>
      </w:r>
      <w:r>
        <w:t xml:space="preserve"> m</w:t>
      </w:r>
    </w:p>
    <w:sectPr w:rsidR="00D5262E" w:rsidRPr="00E63E9C" w:rsidSect="009D2185"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77"/>
    <w:rsid w:val="0000545A"/>
    <w:rsid w:val="00043C23"/>
    <w:rsid w:val="00086888"/>
    <w:rsid w:val="000B2186"/>
    <w:rsid w:val="000C0A2F"/>
    <w:rsid w:val="000D133B"/>
    <w:rsid w:val="000D2460"/>
    <w:rsid w:val="000E7791"/>
    <w:rsid w:val="0017718A"/>
    <w:rsid w:val="00195AD0"/>
    <w:rsid w:val="001F20A0"/>
    <w:rsid w:val="00227B77"/>
    <w:rsid w:val="00254263"/>
    <w:rsid w:val="002615C9"/>
    <w:rsid w:val="002B1D00"/>
    <w:rsid w:val="002B4275"/>
    <w:rsid w:val="002C4BC7"/>
    <w:rsid w:val="002C61A0"/>
    <w:rsid w:val="002F72D7"/>
    <w:rsid w:val="0031606D"/>
    <w:rsid w:val="003B2E4F"/>
    <w:rsid w:val="00425639"/>
    <w:rsid w:val="00473797"/>
    <w:rsid w:val="004E083E"/>
    <w:rsid w:val="004E3B47"/>
    <w:rsid w:val="004F467A"/>
    <w:rsid w:val="00535061"/>
    <w:rsid w:val="005532DF"/>
    <w:rsid w:val="005B1DAA"/>
    <w:rsid w:val="005B2A47"/>
    <w:rsid w:val="005E0BA5"/>
    <w:rsid w:val="005F77C5"/>
    <w:rsid w:val="006073AF"/>
    <w:rsid w:val="00674526"/>
    <w:rsid w:val="006D25C5"/>
    <w:rsid w:val="006F1D9F"/>
    <w:rsid w:val="00731AFF"/>
    <w:rsid w:val="007A4B66"/>
    <w:rsid w:val="007B7464"/>
    <w:rsid w:val="007C62D1"/>
    <w:rsid w:val="00830F56"/>
    <w:rsid w:val="00884913"/>
    <w:rsid w:val="0088678C"/>
    <w:rsid w:val="008A6F9C"/>
    <w:rsid w:val="008C0981"/>
    <w:rsid w:val="008C5D54"/>
    <w:rsid w:val="00975CDC"/>
    <w:rsid w:val="009C194C"/>
    <w:rsid w:val="009D2185"/>
    <w:rsid w:val="009F4632"/>
    <w:rsid w:val="009F6297"/>
    <w:rsid w:val="00A150EA"/>
    <w:rsid w:val="00A50B80"/>
    <w:rsid w:val="00A542F6"/>
    <w:rsid w:val="00A71925"/>
    <w:rsid w:val="00A95F42"/>
    <w:rsid w:val="00AB6C30"/>
    <w:rsid w:val="00AD3894"/>
    <w:rsid w:val="00B32D67"/>
    <w:rsid w:val="00B62BF5"/>
    <w:rsid w:val="00B84A38"/>
    <w:rsid w:val="00BA342B"/>
    <w:rsid w:val="00BA4645"/>
    <w:rsid w:val="00C25776"/>
    <w:rsid w:val="00C40D7B"/>
    <w:rsid w:val="00C7284E"/>
    <w:rsid w:val="00C95FB9"/>
    <w:rsid w:val="00CA684A"/>
    <w:rsid w:val="00CD5FA3"/>
    <w:rsid w:val="00CF2638"/>
    <w:rsid w:val="00D07B94"/>
    <w:rsid w:val="00D5262E"/>
    <w:rsid w:val="00D64ED1"/>
    <w:rsid w:val="00D706B5"/>
    <w:rsid w:val="00D75A28"/>
    <w:rsid w:val="00D916CB"/>
    <w:rsid w:val="00DA36CF"/>
    <w:rsid w:val="00E16915"/>
    <w:rsid w:val="00E214BC"/>
    <w:rsid w:val="00E454CD"/>
    <w:rsid w:val="00E56314"/>
    <w:rsid w:val="00E57E55"/>
    <w:rsid w:val="00E63E9C"/>
    <w:rsid w:val="00E64DA8"/>
    <w:rsid w:val="00E83117"/>
    <w:rsid w:val="00EE72D1"/>
    <w:rsid w:val="00F31431"/>
    <w:rsid w:val="00F32477"/>
    <w:rsid w:val="00F5315C"/>
    <w:rsid w:val="00F57808"/>
    <w:rsid w:val="00F7585F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E454CD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E454CD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10" Type="http://schemas.openxmlformats.org/officeDocument/2006/relationships/image" Target="media/image4.emf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A0DB-0775-4964-8E94-5BF2F851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159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5</cp:revision>
  <cp:lastPrinted>2010-10-25T21:45:00Z</cp:lastPrinted>
  <dcterms:created xsi:type="dcterms:W3CDTF">2010-10-25T21:39:00Z</dcterms:created>
  <dcterms:modified xsi:type="dcterms:W3CDTF">2010-10-25T21:46:00Z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